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9C1" w:rsidP="58D92BBF" w:rsidRDefault="008209C1" w14:paraId="1E207724" w14:textId="2123035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pt-BR"/>
        </w:rPr>
      </w:pPr>
      <w:r w:rsidRPr="58D92BBF" w:rsidR="58D92B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pt-BR"/>
        </w:rPr>
        <w:t>Formado em Matemática pela Universidade Estadual do Paraná (UEPR), possui MBA em Gestão Empresarial e especialização em Excelência e Empreendedorismo por Stanford. Com mais de 20 anos de experiência, já passou por grandes empresas de Telecom, como  Claro e Tim. Na Doctoralia, é responsável por toda a operação da Unidade de Negócios Enterprise no Brasil.</w:t>
      </w:r>
    </w:p>
    <w:sectPr w:rsidR="00820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1A0" w:rsidP="00AF71A0" w:rsidRDefault="00AF71A0" w14:paraId="3D13546D" w14:textId="77777777">
      <w:pPr>
        <w:spacing w:after="0" w:line="240" w:lineRule="auto"/>
      </w:pPr>
      <w:r>
        <w:separator/>
      </w:r>
    </w:p>
  </w:endnote>
  <w:endnote w:type="continuationSeparator" w:id="0">
    <w:p w:rsidR="00AF71A0" w:rsidP="00AF71A0" w:rsidRDefault="00AF71A0" w14:paraId="36162E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AF71A0" w:rsidRDefault="00AF71A0" w14:paraId="70F06404" w14:textId="6DDE48B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98869A" wp14:editId="1847D3F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F71A0" w:rsidR="00AF71A0" w:rsidRDefault="00AF71A0" w14:paraId="5EC95ECA" w14:textId="6E464166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F71A0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398869A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AF71A0" w:rsidR="00AF71A0" w:rsidRDefault="00AF71A0" w14:paraId="5EC95ECA" w14:textId="6E464166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AF71A0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AF71A0" w:rsidRDefault="00AF71A0" w14:paraId="340372F0" w14:textId="756B033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68434F" wp14:editId="01A4A1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F71A0" w:rsidR="00AF71A0" w:rsidRDefault="00AF71A0" w14:paraId="151DABCE" w14:textId="2E54AE04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F71A0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568434F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AF71A0" w:rsidR="00AF71A0" w:rsidRDefault="00AF71A0" w14:paraId="151DABCE" w14:textId="2E54AE04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AF71A0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AF71A0" w:rsidRDefault="00AF71A0" w14:paraId="6D724E8D" w14:textId="2A42267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CA49AB" wp14:editId="2CDFACD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F71A0" w:rsidR="00AF71A0" w:rsidRDefault="00AF71A0" w14:paraId="012ED1DC" w14:textId="7C358942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F71A0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6CA49AB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AF71A0" w:rsidR="00AF71A0" w:rsidRDefault="00AF71A0" w14:paraId="012ED1DC" w14:textId="7C358942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AF71A0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1A0" w:rsidP="00AF71A0" w:rsidRDefault="00AF71A0" w14:paraId="75E6B543" w14:textId="77777777">
      <w:pPr>
        <w:spacing w:after="0" w:line="240" w:lineRule="auto"/>
      </w:pPr>
      <w:r>
        <w:separator/>
      </w:r>
    </w:p>
  </w:footnote>
  <w:footnote w:type="continuationSeparator" w:id="0">
    <w:p w:rsidR="00AF71A0" w:rsidP="00AF71A0" w:rsidRDefault="00AF71A0" w14:paraId="786E5C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A0" w:rsidRDefault="00AF71A0" w14:paraId="4A085D3B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A0" w:rsidRDefault="00AF71A0" w14:paraId="59DD6815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1A0" w:rsidRDefault="00AF71A0" w14:paraId="291EBF31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D6D76"/>
    <w:rsid w:val="008209C1"/>
    <w:rsid w:val="00AF71A0"/>
    <w:rsid w:val="3B8D6D76"/>
    <w:rsid w:val="58D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6D76"/>
  <w15:chartTrackingRefBased/>
  <w15:docId w15:val="{919147CB-871E-42FB-BAB5-A912DE49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aliases w:val="Default Paragraph Font,Fuente de párrafo predeter."/>
    <w:uiPriority w:val="1"/>
    <w:semiHidden/>
    <w:unhideWhenUsed/>
  </w:style>
  <w:style w:type="table" w:styleId="Tabelanormal" w:default="1">
    <w:name w:val="Normal Table"/>
    <w:aliases w:val="Table Normal,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No List,Sin lista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71A0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F71A0"/>
  </w:style>
  <w:style w:type="paragraph" w:styleId="Rodap">
    <w:name w:val="footer"/>
    <w:basedOn w:val="Normal"/>
    <w:link w:val="RodapChar"/>
    <w:uiPriority w:val="99"/>
    <w:unhideWhenUsed/>
    <w:rsid w:val="00AF71A0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F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EB25F4DD-822A-47A2-B246-23D0B78BD066}"/>
</file>

<file path=customXml/itemProps2.xml><?xml version="1.0" encoding="utf-8"?>
<ds:datastoreItem xmlns:ds="http://schemas.openxmlformats.org/officeDocument/2006/customXml" ds:itemID="{CAC92080-FA04-4639-A45B-27533DE95F8B}"/>
</file>

<file path=customXml/itemProps3.xml><?xml version="1.0" encoding="utf-8"?>
<ds:datastoreItem xmlns:ds="http://schemas.openxmlformats.org/officeDocument/2006/customXml" ds:itemID="{340BA9F9-6B5A-4B1C-A742-06AD942BCA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2022-03-15T15:09:00Z</dcterms:created>
  <dcterms:modified xsi:type="dcterms:W3CDTF">2022-03-15T15:10:11Z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2022-03-15T15:09:46Z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d8ec6286-85d1-4d80-9bc5-10bfa0feb5e8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