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C28E6" w14:textId="77777777" w:rsidR="00DF6EBF" w:rsidRDefault="00DF6EBF" w:rsidP="00DF6EBF">
      <w:r>
        <w:t xml:space="preserve">Istvan Camargo é </w:t>
      </w:r>
      <w:proofErr w:type="spellStart"/>
      <w:r>
        <w:t>head</w:t>
      </w:r>
      <w:proofErr w:type="spellEnd"/>
      <w:r>
        <w:t xml:space="preserve"> do </w:t>
      </w:r>
      <w:proofErr w:type="spellStart"/>
      <w:r>
        <w:t>Skyhub</w:t>
      </w:r>
      <w:proofErr w:type="spellEnd"/>
      <w:r>
        <w:t xml:space="preserve">, hub de inovação do Grupo Sabin, board </w:t>
      </w:r>
      <w:proofErr w:type="spellStart"/>
      <w:r>
        <w:t>member</w:t>
      </w:r>
      <w:proofErr w:type="spellEnd"/>
      <w:r>
        <w:t xml:space="preserve"> da </w:t>
      </w:r>
      <w:proofErr w:type="spellStart"/>
      <w:r>
        <w:t>Prontmed</w:t>
      </w:r>
      <w:proofErr w:type="spellEnd"/>
      <w:r>
        <w:t xml:space="preserve">, </w:t>
      </w:r>
      <w:proofErr w:type="spellStart"/>
      <w:r>
        <w:t>Senior</w:t>
      </w:r>
      <w:proofErr w:type="spellEnd"/>
      <w:r>
        <w:t xml:space="preserve"> </w:t>
      </w:r>
      <w:proofErr w:type="spellStart"/>
      <w:r>
        <w:t>Advisor</w:t>
      </w:r>
      <w:proofErr w:type="spellEnd"/>
      <w:r>
        <w:t xml:space="preserve"> do </w:t>
      </w:r>
      <w:proofErr w:type="spellStart"/>
      <w:r>
        <w:t>Kortex</w:t>
      </w:r>
      <w:proofErr w:type="spellEnd"/>
      <w:r>
        <w:t xml:space="preserve"> Ventures e mentor de startups no Supera Parque Tecnológico. Antes disso foi general manager da </w:t>
      </w:r>
      <w:proofErr w:type="spellStart"/>
      <w:r>
        <w:t>Benefits</w:t>
      </w:r>
      <w:proofErr w:type="spellEnd"/>
      <w:r>
        <w:t xml:space="preserve">, Venture </w:t>
      </w:r>
      <w:proofErr w:type="spellStart"/>
      <w:r>
        <w:t>Builder</w:t>
      </w:r>
      <w:proofErr w:type="spellEnd"/>
      <w:r>
        <w:t xml:space="preserve"> do Grupo NotreDame Intermédica, e country manager do Seguros Carrefour.  Como membro da primeira geração de empreendedores da Saúde Digital do Brasil, fundou uma healthcare social network com a qual realizou projetos inovadores para laboratórios farmacêuticos, centros de pesquisa e programas de apoio a pacientes. Istvan também é host do </w:t>
      </w:r>
      <w:proofErr w:type="spellStart"/>
      <w:r>
        <w:t>Reload</w:t>
      </w:r>
      <w:proofErr w:type="spellEnd"/>
      <w:r>
        <w:t xml:space="preserve">, um dos principais </w:t>
      </w:r>
      <w:proofErr w:type="spellStart"/>
      <w:r>
        <w:t>podcats</w:t>
      </w:r>
      <w:proofErr w:type="spellEnd"/>
      <w:r>
        <w:t xml:space="preserve"> de inovação em Saúde do país, e articulista sobre Transformação Digital no Saúde Business, já tendo realizado +30 palestras sobre o tema em conferências como Social Media Week, Campus </w:t>
      </w:r>
      <w:proofErr w:type="spellStart"/>
      <w:r>
        <w:t>Party</w:t>
      </w:r>
      <w:proofErr w:type="spellEnd"/>
      <w:r>
        <w:t xml:space="preserve"> e Health 2.0 LATAM. </w:t>
      </w:r>
    </w:p>
    <w:p w14:paraId="4F09E468" w14:textId="77777777" w:rsidR="00DF6EBF" w:rsidRDefault="00DF6EBF" w:rsidP="00DF6EBF"/>
    <w:p w14:paraId="594C31F1" w14:textId="498C565A" w:rsidR="00AC7DD1" w:rsidRPr="00DF6EBF" w:rsidRDefault="00DF6EBF" w:rsidP="00DF6EBF">
      <w:r>
        <w:t>https://www.linkedin.com/in/istvancamargo/</w:t>
      </w:r>
    </w:p>
    <w:sectPr w:rsidR="00AC7DD1" w:rsidRPr="00DF6E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B89A1" w14:textId="77777777" w:rsidR="00DF6EBF" w:rsidRDefault="00DF6EBF" w:rsidP="00DF6EBF">
      <w:pPr>
        <w:spacing w:after="0" w:line="240" w:lineRule="auto"/>
      </w:pPr>
      <w:r>
        <w:separator/>
      </w:r>
    </w:p>
  </w:endnote>
  <w:endnote w:type="continuationSeparator" w:id="0">
    <w:p w14:paraId="230029A5" w14:textId="77777777" w:rsidR="00DF6EBF" w:rsidRDefault="00DF6EBF" w:rsidP="00DF6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FD837" w14:textId="77777777" w:rsidR="00DF6EBF" w:rsidRDefault="00DF6EB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AD21E" w14:textId="4714081C" w:rsidR="00DF6EBF" w:rsidRDefault="00DF6EBF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687E27A" wp14:editId="27B58CAA">
              <wp:simplePos x="0" y="0"/>
              <wp:positionH relativeFrom="page">
                <wp:posOffset>0</wp:posOffset>
              </wp:positionH>
              <wp:positionV relativeFrom="page">
                <wp:posOffset>10237470</wp:posOffset>
              </wp:positionV>
              <wp:extent cx="7560310" cy="263525"/>
              <wp:effectExtent l="0" t="0" r="0" b="3175"/>
              <wp:wrapNone/>
              <wp:docPr id="1" name="MSIPCM5c884207a150a077d19a8851" descr="{&quot;HashCode&quot;:-1348403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3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5ADDCD" w14:textId="28DDDDA2" w:rsidR="00DF6EBF" w:rsidRPr="00DF6EBF" w:rsidRDefault="00DF6EBF" w:rsidP="00DF6EBF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DF6EBF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87E27A" id="_x0000_t202" coordsize="21600,21600" o:spt="202" path="m,l,21600r21600,l21600,xe">
              <v:stroke joinstyle="miter"/>
              <v:path gradientshapeok="t" o:connecttype="rect"/>
            </v:shapetype>
            <v:shape id="MSIPCM5c884207a150a077d19a8851" o:spid="_x0000_s1026" type="#_x0000_t202" alt="{&quot;HashCode&quot;:-1348403003,&quot;Height&quot;:841.0,&quot;Width&quot;:595.0,&quot;Placement&quot;:&quot;Footer&quot;,&quot;Index&quot;:&quot;Primary&quot;,&quot;Section&quot;:1,&quot;Top&quot;:0.0,&quot;Left&quot;:0.0}" style="position:absolute;margin-left:0;margin-top:806.1pt;width:595.3pt;height:20.7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" o:allowincell="f" filled="f" stroked="f" strokeweight=".5pt">
              <v:fill o:detectmouseclick="t"/>
              <v:textbox inset="20pt,0,,0">
                <w:txbxContent>
                  <w:p w14:paraId="435ADDCD" w14:textId="28DDDDA2" w:rsidR="00DF6EBF" w:rsidRPr="00DF6EBF" w:rsidRDefault="00DF6EBF" w:rsidP="00DF6EBF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DF6EBF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BE7DF" w14:textId="77777777" w:rsidR="00DF6EBF" w:rsidRDefault="00DF6EB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EA9CF" w14:textId="77777777" w:rsidR="00DF6EBF" w:rsidRDefault="00DF6EBF" w:rsidP="00DF6EBF">
      <w:pPr>
        <w:spacing w:after="0" w:line="240" w:lineRule="auto"/>
      </w:pPr>
      <w:r>
        <w:separator/>
      </w:r>
    </w:p>
  </w:footnote>
  <w:footnote w:type="continuationSeparator" w:id="0">
    <w:p w14:paraId="58C2DA0E" w14:textId="77777777" w:rsidR="00DF6EBF" w:rsidRDefault="00DF6EBF" w:rsidP="00DF6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19F6D" w14:textId="77777777" w:rsidR="00DF6EBF" w:rsidRDefault="00DF6EB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359E2" w14:textId="77777777" w:rsidR="00DF6EBF" w:rsidRDefault="00DF6EB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B575D" w14:textId="77777777" w:rsidR="00DF6EBF" w:rsidRDefault="00DF6EB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EBF"/>
    <w:rsid w:val="000A6A0A"/>
    <w:rsid w:val="00805796"/>
    <w:rsid w:val="00AC2B9E"/>
    <w:rsid w:val="00B60E69"/>
    <w:rsid w:val="00D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2FFAC2"/>
  <w15:chartTrackingRefBased/>
  <w15:docId w15:val="{67D498D0-0CCB-40D7-B18B-A455B81E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F6E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6EBF"/>
  </w:style>
  <w:style w:type="paragraph" w:styleId="Rodap">
    <w:name w:val="footer"/>
    <w:basedOn w:val="Normal"/>
    <w:link w:val="RodapChar"/>
    <w:uiPriority w:val="99"/>
    <w:unhideWhenUsed/>
    <w:rsid w:val="00DF6E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6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1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AB09A90D09CA4EB752697534777D9B" ma:contentTypeVersion="16" ma:contentTypeDescription="Crie um novo documento." ma:contentTypeScope="" ma:versionID="7a32d90670821907a054121ded5c9cc5">
  <xsd:schema xmlns:xsd="http://www.w3.org/2001/XMLSchema" xmlns:xs="http://www.w3.org/2001/XMLSchema" xmlns:p="http://schemas.microsoft.com/office/2006/metadata/properties" xmlns:ns2="099a98cf-9b5e-4ed7-8463-e0e0e32e09a0" xmlns:ns3="2434f229-7904-492d-87b3-81a3add8202b" targetNamespace="http://schemas.microsoft.com/office/2006/metadata/properties" ma:root="true" ma:fieldsID="7494288898c4c5123209f055d4f0a4dd" ns2:_="" ns3:_="">
    <xsd:import namespace="099a98cf-9b5e-4ed7-8463-e0e0e32e09a0"/>
    <xsd:import namespace="2434f229-7904-492d-87b3-81a3add820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a98cf-9b5e-4ed7-8463-e0e0e32e09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bdc0606b-8e5a-4aee-a68c-f4efcab0e8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4f229-7904-492d-87b3-81a3add820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4133a3-4041-4c9f-ab78-362601c947df}" ma:internalName="TaxCatchAll" ma:showField="CatchAllData" ma:web="2434f229-7904-492d-87b3-81a3add820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9a98cf-9b5e-4ed7-8463-e0e0e32e09a0">
      <Terms xmlns="http://schemas.microsoft.com/office/infopath/2007/PartnerControls"/>
    </lcf76f155ced4ddcb4097134ff3c332f>
    <TaxCatchAll xmlns="2434f229-7904-492d-87b3-81a3add8202b" xsi:nil="true"/>
  </documentManagement>
</p:properties>
</file>

<file path=customXml/itemProps1.xml><?xml version="1.0" encoding="utf-8"?>
<ds:datastoreItem xmlns:ds="http://schemas.openxmlformats.org/officeDocument/2006/customXml" ds:itemID="{EF6957D9-5D94-4170-9389-1B650882FDD2}"/>
</file>

<file path=customXml/itemProps2.xml><?xml version="1.0" encoding="utf-8"?>
<ds:datastoreItem xmlns:ds="http://schemas.openxmlformats.org/officeDocument/2006/customXml" ds:itemID="{C29583F7-A0C6-4B1A-862C-5018B27114EF}"/>
</file>

<file path=customXml/itemProps3.xml><?xml version="1.0" encoding="utf-8"?>
<ds:datastoreItem xmlns:ds="http://schemas.openxmlformats.org/officeDocument/2006/customXml" ds:itemID="{7E3D7BCD-9BAC-435D-84F0-138AB873C8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730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Martins, Aline</dc:creator>
  <cp:keywords/>
  <dc:description/>
  <cp:lastModifiedBy>Martins, Aline</cp:lastModifiedBy>
  <cp:revision>1</cp:revision>
  <dcterms:created xsi:type="dcterms:W3CDTF">2022-03-16T20:07:00Z</dcterms:created>
  <dcterms:modified xsi:type="dcterms:W3CDTF">2022-03-16T20:07:00Z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bab825-a111-45e4-86a1-18cee0005896_Enabled">
    <vt:lpwstr>true</vt:lpwstr>
  </property>
  <property fmtid="{D5CDD505-2E9C-101B-9397-08002B2CF9AE}" pid="3" name="MSIP_Label_2bbab825-a111-45e4-86a1-18cee0005896_SetDate">
    <vt:lpwstr>2022-03-16T20:07:48Z</vt:lpwstr>
  </property>
  <property fmtid="{D5CDD505-2E9C-101B-9397-08002B2CF9AE}" pid="4" name="MSIP_Label_2bbab825-a111-45e4-86a1-18cee0005896_Method">
    <vt:lpwstr>Standard</vt:lpwstr>
  </property>
  <property fmtid="{D5CDD505-2E9C-101B-9397-08002B2CF9AE}" pid="5" name="MSIP_Label_2bbab825-a111-45e4-86a1-18cee0005896_Name">
    <vt:lpwstr>2bbab825-a111-45e4-86a1-18cee0005896</vt:lpwstr>
  </property>
  <property fmtid="{D5CDD505-2E9C-101B-9397-08002B2CF9AE}" pid="6" name="MSIP_Label_2bbab825-a111-45e4-86a1-18cee0005896_SiteId">
    <vt:lpwstr>2567d566-604c-408a-8a60-55d0dc9d9d6b</vt:lpwstr>
  </property>
  <property fmtid="{D5CDD505-2E9C-101B-9397-08002B2CF9AE}" pid="7" name="MSIP_Label_2bbab825-a111-45e4-86a1-18cee0005896_ActionId">
    <vt:lpwstr>8367de71-0099-42b0-b788-94ba3985c3ff</vt:lpwstr>
  </property>
  <property fmtid="{D5CDD505-2E9C-101B-9397-08002B2CF9AE}" pid="8" name="MSIP_Label_2bbab825-a111-45e4-86a1-18cee0005896_ContentBits">
    <vt:lpwstr>2</vt:lpwstr>
  </property>
  <property fmtid="{D5CDD505-2E9C-101B-9397-08002B2CF9AE}" pid="9" name="ContentTypeId">
    <vt:lpwstr>0x010100D5AB09A90D09CA4EB752697534777D9B</vt:lpwstr>
  </property>
</Properties>
</file>