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1D4D" w14:textId="775A524E" w:rsidR="00F23DEE" w:rsidRDefault="00F23DEE" w:rsidP="00F23DEE">
      <w:pPr>
        <w:pStyle w:val="MYRIAD"/>
        <w:rPr>
          <w:bCs/>
          <w:szCs w:val="24"/>
        </w:rPr>
      </w:pPr>
      <w:r w:rsidRPr="00F85C33">
        <w:rPr>
          <w:b/>
          <w:szCs w:val="24"/>
        </w:rPr>
        <w:t xml:space="preserve">Laura </w:t>
      </w:r>
      <w:proofErr w:type="spellStart"/>
      <w:r w:rsidRPr="00F85C33">
        <w:rPr>
          <w:b/>
          <w:szCs w:val="24"/>
        </w:rPr>
        <w:t>Schiesari</w:t>
      </w:r>
      <w:proofErr w:type="spellEnd"/>
      <w:r w:rsidRPr="00F85C33">
        <w:t xml:space="preserve"> é d</w:t>
      </w:r>
      <w:r w:rsidRPr="00F85C33">
        <w:rPr>
          <w:szCs w:val="24"/>
        </w:rPr>
        <w:t xml:space="preserve">outora em Medicina Preventiva pela Faculdade de Medicina da USP, mestre em Saúde Pública pela Faculdade de Saúde Pública da USP, especialista em Administração Hospitalar / Administração de Serviços de Saúde pela Faculdade de Saúde Pública da USP, Pediatra com residência médica realizada na Escola Paulista de Medicina </w:t>
      </w:r>
      <w:r>
        <w:rPr>
          <w:szCs w:val="24"/>
        </w:rPr>
        <w:t xml:space="preserve">/ UNIFESP. Professora da </w:t>
      </w:r>
      <w:r w:rsidR="00094277">
        <w:rPr>
          <w:szCs w:val="24"/>
        </w:rPr>
        <w:t xml:space="preserve">Escola de Administração de Empresas de São Paulo / </w:t>
      </w:r>
      <w:r>
        <w:rPr>
          <w:szCs w:val="24"/>
        </w:rPr>
        <w:t xml:space="preserve">Fundação </w:t>
      </w:r>
      <w:proofErr w:type="spellStart"/>
      <w:r>
        <w:rPr>
          <w:szCs w:val="24"/>
        </w:rPr>
        <w:t>Getulio</w:t>
      </w:r>
      <w:proofErr w:type="spellEnd"/>
      <w:r>
        <w:rPr>
          <w:szCs w:val="24"/>
        </w:rPr>
        <w:t xml:space="preserve"> Vargas</w:t>
      </w:r>
      <w:r w:rsidR="00541012">
        <w:rPr>
          <w:szCs w:val="24"/>
        </w:rPr>
        <w:t xml:space="preserve"> e do Hospital Sírio-Libanês</w:t>
      </w:r>
      <w:r w:rsidRPr="00F85C33">
        <w:rPr>
          <w:szCs w:val="24"/>
        </w:rPr>
        <w:t>.</w:t>
      </w:r>
      <w:r>
        <w:rPr>
          <w:bCs/>
          <w:szCs w:val="24"/>
        </w:rPr>
        <w:t xml:space="preserve"> </w:t>
      </w:r>
      <w:r w:rsidR="008D03FA">
        <w:rPr>
          <w:bCs/>
          <w:szCs w:val="24"/>
        </w:rPr>
        <w:t xml:space="preserve">Consultora do Banco Mundial. </w:t>
      </w:r>
      <w:r w:rsidRPr="00F85C33">
        <w:rPr>
          <w:bCs/>
          <w:szCs w:val="24"/>
        </w:rPr>
        <w:t xml:space="preserve">Sua atuação profissional inclui experiência em gestão em saúde, gestão da qualidade, gestão de projetos complexos, </w:t>
      </w:r>
      <w:r>
        <w:rPr>
          <w:bCs/>
          <w:szCs w:val="24"/>
        </w:rPr>
        <w:t xml:space="preserve">educação e ensino </w:t>
      </w:r>
      <w:r w:rsidRPr="00F85C33">
        <w:rPr>
          <w:bCs/>
          <w:szCs w:val="24"/>
        </w:rPr>
        <w:t>em diferentes hospitais e organizações no Brasil e no exterior</w:t>
      </w:r>
      <w:r w:rsidR="008D03FA">
        <w:rPr>
          <w:bCs/>
          <w:szCs w:val="24"/>
        </w:rPr>
        <w:t>.</w:t>
      </w:r>
    </w:p>
    <w:p w14:paraId="3007EA91" w14:textId="77777777" w:rsidR="008D03FA" w:rsidRPr="003456A6" w:rsidRDefault="008D03FA" w:rsidP="00F23DEE">
      <w:pPr>
        <w:pStyle w:val="MYRIAD"/>
        <w:rPr>
          <w:rFonts w:ascii="Times New Roman" w:hAnsi="Times New Roman"/>
          <w:b/>
          <w:sz w:val="36"/>
        </w:rPr>
      </w:pPr>
    </w:p>
    <w:p w14:paraId="3ABE7D1D" w14:textId="77777777" w:rsidR="00994D88" w:rsidRDefault="00994D88"/>
    <w:sectPr w:rsidR="00994D88" w:rsidSect="00F70C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E"/>
    <w:rsid w:val="00094277"/>
    <w:rsid w:val="00541012"/>
    <w:rsid w:val="008D03FA"/>
    <w:rsid w:val="00994D88"/>
    <w:rsid w:val="00F23DEE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5F595"/>
  <w15:chartTrackingRefBased/>
  <w15:docId w15:val="{9AB91AEA-96C8-9947-89FD-491B0BC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RIAD">
    <w:name w:val="_MYRIAD"/>
    <w:basedOn w:val="Normal"/>
    <w:qFormat/>
    <w:rsid w:val="00F23DEE"/>
    <w:pPr>
      <w:spacing w:line="312" w:lineRule="auto"/>
      <w:jc w:val="both"/>
    </w:pPr>
    <w:rPr>
      <w:rFonts w:ascii="Verdana" w:eastAsia="Times New Roman" w:hAnsi="Verdana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93425263-55C2-4245-80A6-E969A5FA3204}"/>
</file>

<file path=customXml/itemProps2.xml><?xml version="1.0" encoding="utf-8"?>
<ds:datastoreItem xmlns:ds="http://schemas.openxmlformats.org/officeDocument/2006/customXml" ds:itemID="{EABAB4E7-BE9B-48D4-8307-C6DC93EBF1BE}"/>
</file>

<file path=customXml/itemProps3.xml><?xml version="1.0" encoding="utf-8"?>
<ds:datastoreItem xmlns:ds="http://schemas.openxmlformats.org/officeDocument/2006/customXml" ds:itemID="{2DD5DB8C-32A2-4C1B-9435-68D086E0A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Schiesari</dc:creator>
  <cp:keywords/>
  <dc:description/>
  <cp:lastModifiedBy>Laura Schiesari</cp:lastModifiedBy>
  <cp:revision>4</cp:revision>
  <dcterms:created xsi:type="dcterms:W3CDTF">2020-06-02T21:54:00Z</dcterms:created>
  <dcterms:modified xsi:type="dcterms:W3CDTF">2022-06-10T17:02:00Z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