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20" w:rsidRDefault="00B2243E" w:rsidP="00B2243E">
      <w:bookmarkStart w:id="0" w:name="_GoBack"/>
      <w:bookmarkEnd w:id="0"/>
      <w:r>
        <w:t xml:space="preserve">Como médico, formado pela UNIFESP, Vitor acumula experiência em hospitais públicos e privados e na Força Aérea Brasileira, onde atuou como médico militar do ITA (Instituto Tecnológico de Aeronáutica). Com MBA em Finanças pela FGV, também é investidor anjo com experiência em venture capital para startups em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no Brasil e nos EUA. Em 2018 Vitor e Guilherme Berardo fundaram a </w:t>
      </w:r>
      <w:proofErr w:type="spellStart"/>
      <w:r>
        <w:t>Sami</w:t>
      </w:r>
      <w:proofErr w:type="spellEnd"/>
      <w:r>
        <w:t>, onde Vitor atua como presidente.</w:t>
      </w:r>
    </w:p>
    <w:sectPr w:rsidR="001D0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E"/>
    <w:rsid w:val="001D0820"/>
    <w:rsid w:val="00B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CAED-EBAA-430C-9187-512C1927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6E47534D-24AE-4D47-B0BB-A2DE4E4FBDEB}"/>
</file>

<file path=customXml/itemProps2.xml><?xml version="1.0" encoding="utf-8"?>
<ds:datastoreItem xmlns:ds="http://schemas.openxmlformats.org/officeDocument/2006/customXml" ds:itemID="{22D95D88-7785-4C54-84C0-7C0375DF0563}"/>
</file>

<file path=customXml/itemProps3.xml><?xml version="1.0" encoding="utf-8"?>
<ds:datastoreItem xmlns:ds="http://schemas.openxmlformats.org/officeDocument/2006/customXml" ds:itemID="{C93A6B18-CE60-4C13-A894-7F5EC138D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2022-05-24T18:56:00Z</dcterms:created>
  <dcterms:modified xsi:type="dcterms:W3CDTF">2022-05-24T18:57:00Z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